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A7" w:rsidRPr="00307EA7" w:rsidRDefault="00307EA7" w:rsidP="00307EA7">
      <w:pPr>
        <w:shd w:val="clear" w:color="auto" w:fill="FFFFFF"/>
        <w:spacing w:after="0" w:line="375" w:lineRule="atLeast"/>
        <w:jc w:val="center"/>
        <w:outlineLvl w:val="0"/>
        <w:rPr>
          <w:rFonts w:ascii="Verdana" w:eastAsia="Times New Roman" w:hAnsi="Verdana" w:cs="Times New Roman"/>
          <w:b/>
          <w:kern w:val="36"/>
          <w:sz w:val="28"/>
          <w:szCs w:val="28"/>
          <w:lang w:eastAsia="ru-RU"/>
        </w:rPr>
      </w:pPr>
      <w:r w:rsidRPr="00307EA7">
        <w:rPr>
          <w:rFonts w:ascii="Verdana" w:eastAsia="Times New Roman" w:hAnsi="Verdana" w:cs="Times New Roman"/>
          <w:b/>
          <w:kern w:val="36"/>
          <w:sz w:val="28"/>
          <w:szCs w:val="28"/>
          <w:lang w:eastAsia="ru-RU"/>
        </w:rPr>
        <w:t>Устав профсоюза работников народного образования и науки Российской Федерации</w:t>
      </w:r>
    </w:p>
    <w:p w:rsidR="00307EA7" w:rsidRDefault="00307EA7" w:rsidP="00307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EA7" w:rsidRPr="00307EA7" w:rsidRDefault="00307EA7" w:rsidP="00307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Профессиональный союз работников народного образования и науки Российской Федерации является добровольным общественным объединением граждан, работающих в образовательных учреждениях различных типов и видов, органах управления образованием, организациях, предприятиях и учреждениях образования и науки и обучающихся в образовательных учреждениях профессионального образования независимо от их организационно-правовой формы.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Сокращенное наименование Профессионального союза работников народного образования и науки Российской Федерации  – «Общероссийский Профсоюз образования».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Профсоюз является общероссийским общественным объединением, созданным в форме общественной, некоммерческой  организации.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Профсоюз в своей деятельности независим от органов исполнительной власти, органов местного самоуправления, работодателей, их объединений (союзов, ассоциаций), политических партий и других общественных объединений, им не подотчетен и не подконтролен. Взаимоотношения с ними Профсоюз строит на основе равноправия, социального партнерства и взаимодействия, а также на основе  коллективных договоров, соглашений,  диалога и сотрудничества в интересах своих членов.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Профсоюз осуществляет свою деятельность в соответствии с Конституцией Российской Федерации, законодательством Российской Федерации, законодательством субъектов Российской Федерации и настоящим Уставом, руководствуясь общепризнанными принципами и нормами международного права, международными договорами Российской Федерации.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Профсоюз как общественная организация является юридическим лицом с момента государственной регистрации, имеет в собственности обособленное имущество, счета в банках и других кредитных организациях, печать, символику, утверждаемую Центральным комитетом Профсоюза и зарегистрированную в установленном порядке.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 и его организации могут от своего имени приобретать и осуществлять имущественные и неимущественные права,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обязанности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,  быть истцом и ответчиком в суде и арбитраже.</w:t>
      </w:r>
    </w:p>
    <w:p w:rsid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EA7" w:rsidRPr="00307EA7" w:rsidRDefault="00307EA7" w:rsidP="00307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ЦЕЛИ, ЗАДАЧИ И ПРИНЦИПЫ ДЕЯТЕЛЬНОСТИ ПРОФСОЮЗА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Основными целями Профсоюза являются представительство и защита социально-трудовых прав и профессиональных интересов членов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Задачами Профсоюза по реализации уставных целей являются: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8.1. Содействие повышению уровня жизни членов Профсоюза,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8.2. Ведение коллективных переговоров на всех уровнях власти, заключение соглашений, коллективных договоров  от имени и в интересах членов Профсоюза, а также работников, уполномочивших Профсоюз на ведение коллективных переговоров.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8.3. Содействие в практической реализации государственной политики приоритетности образования и науки.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8.4. Содействие в сохранении бесплатного образования.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8.5. Укрепление и развитие профессиональной солидарности, взаимопомощи и сотрудничества профсоюзных организаций и членов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Для достижения уставных целей и решения задач Профсоюз через выборные органы  всех уровней структуры, полномочных представителей (доверенных лиц):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Ведет коллективные переговоры, заключает соглашения, коллективные договоры, содействует их реализации.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Принимает участие в разработке предложений к законодательным и иным нормативным правовым актам, затрагивающим социально-трудовые права работников, а также по вопросам социально-экономической политики, формирования социальных программ и другим вопросам в интересах членов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Изучает уровень жизни работников образования различных профессионально-квалификационных групп, обучающихся, реализует меры по повышению их жизненного уровня, в том числе через создание кредитных союзов,  фондов социальной помощи и защиты, забастовочных фондов и в других формах, принимает участие в разработке предложений по определению критериев уровня жизни работников образования, по регулированию доходов членов Профсоюза (оплаты труда, стипендий, пенсий, других социальных выплат) исходя из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действующего законодательства об оплате труда работников образования с учетом прожиточного минимума и роста цен и тарифов на товары и услуги.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9.4. Принимает участие в разработке государственных программ занятости, реализации мер по социальной защите работников - членов Профсоюза, высвобождаемых в результате реорганизации или ликвидации организации, в том числе по повышению квалификации и переподготовке высвобождаемых работников образования.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9.5. Принимает в установленном порядке меры по предотвращению незаконной приватизации образовательных учреждений, их объектов социально-бытовой сферы, материально-технической базы в случае нарушения законодательства, регулирующего отношения собственности в сфере образования.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9.6.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общественный контроль за соблюдением трудового законодательства, законодательства в области занятости, за выполнением коллективных договоров и соглашений, за состоянием охраны труда и окружающей среды, за соблюдением законодательства в области социального страхования и охраны здоровья, социального обеспечения, улучшения жилищных условий и других видов социальной защиты </w:t>
      </w: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работников, за использованием средств государственных фондов, формируемых за счет страховых взносов.</w:t>
      </w:r>
      <w:proofErr w:type="gramEnd"/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9.7. Участвует в урегулировании коллективных трудовых споров, используя в соответствии с законодательством Российской Федерации различные формы защиты социально-трудовых прав и профессиональных  интересов членов Профсоюза, вплоть до организации забастовок, организует и проводит собрания, митинги, демонстрации, шествия, пикетирование и другие коллективные действия.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9.8. По поручению членов Профсоюза, других работников, а также по собственной инициативе обращается с заявлениями в защиту их трудовых прав в органы, рассматривающие трудовые споры.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9.9. Участвует на паритетной основе с другими социальными партнерами в управлении государственными внебюджетными фондами социального страхования,  медицинского страхования, пенсионным фондом и другими фондами, формируемыми за счет страховых взносов; осуществляет организацию и проведение оздоровительных и культурно-просветительных мероприятий среди членов Профсоюза и их семей; взаимодействует с государственными органами, органами местного самоуправления, общественными объединениями по развитию санаторно-курортного лечения, учреждений отдыха, туризма, массовой физической культуры и спорта.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9.10. Содействует развитию негосударственного медицинского страхования и негосударственного пенсионного обеспечения членов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9.11. Участвует в избирательных кампаниях в соответствии с федеральными законами и законами субъектов Российской Федерации о выборах.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9.12. Осуществляет хозяйственную, предпринимательскую, внешнеэкономическую деятельность, создает образовательные учреждения, различные фонды  и другие организации, осуществляет иные виды деятельности, не противоречащие действующему законодательству, прибыль от которых направляется на достижение уставных целей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9.13. Оказывает методическую, консультационную, юридическую и материальную помощь членам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9.14. Осуществляет подготовку, переподготовку, повышение квалификации профсоюзных кадров и обучение профсоюзных работников и членов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9.15. Взаимодействует с федеральными, региональными профсоюзами и их объединениями, другими общественными организациями, объединениями, может вступать в  любые общероссийские объединения (ассоциации) профсоюзов.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9.16. Участвует в международном профсоюзном движении, сотрудничает с профсоюзами других стран, в том числе путем вступления в международные профсоюзные и другие объединения и организации, заключения с ними договоров и соглашений.</w:t>
      </w:r>
    </w:p>
    <w:p w:rsid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  осуществляет свою  деятельность на принципах добровольности,  независимости, самоуправления,  демократии, </w:t>
      </w: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солидарности, законности, равноправия, гласности, организационного единства.</w:t>
      </w:r>
      <w:proofErr w:type="gramEnd"/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EA7" w:rsidRPr="00307EA7" w:rsidRDefault="00307EA7" w:rsidP="00307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ЧЛЕНЫ ПРОФСОЮЗА, ИХ ПРАВА И ОБЯЗАННОСТИ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11. Членом Профсоюза может быть каждый работник учреждения образования и науки, признающий Устав Профсоюза и уплачивающий членские взносы.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07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Членами Профсоюза могут быть:</w:t>
      </w:r>
    </w:p>
    <w:p w:rsidR="00307EA7" w:rsidRPr="00307EA7" w:rsidRDefault="00307EA7" w:rsidP="00307EA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работники, осуществляющие трудовую деятельность по трудовому договору в учреждениях образования и науки;</w:t>
      </w:r>
    </w:p>
    <w:p w:rsidR="00307EA7" w:rsidRPr="00307EA7" w:rsidRDefault="00307EA7" w:rsidP="00307EA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в образовательных учреждениях начального, среднего и высшего профессионального образования;</w:t>
      </w:r>
    </w:p>
    <w:p w:rsidR="00307EA7" w:rsidRPr="00307EA7" w:rsidRDefault="00307EA7" w:rsidP="00307EA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неработающие пенсионеры – бывшие работники, ушедшие на пенсию, ранее состоявшие в Профсоюзе;</w:t>
      </w:r>
    </w:p>
    <w:p w:rsidR="00307EA7" w:rsidRPr="00307EA7" w:rsidRDefault="00307EA7" w:rsidP="00307EA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работники, временно прекратившие трудовую деятельность,  на период сохранения трудовых отношений;</w:t>
      </w:r>
    </w:p>
    <w:p w:rsidR="00307EA7" w:rsidRPr="00307EA7" w:rsidRDefault="00307EA7" w:rsidP="00307EA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работники, лишившиеся работы в связи с сокращением численности или штата, ликвидацией учреждения на период трудоустройства, но не более 6 месяцев;</w:t>
      </w:r>
    </w:p>
    <w:p w:rsidR="00307EA7" w:rsidRPr="00307EA7" w:rsidRDefault="00307EA7" w:rsidP="00307EA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заключившие срочный контракт о работе (учебе) на иностранном или совместном предприятии, в учреждении образования  за рубежом при условии  возвращения в учреждение образования и науки после истечения срока контракта.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Прием в члены Профсоюза и выход из него производится по личному заявлению в первичную профсоюзную организацию.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приема в Профсоюз или выхода из него  исчисляется со дня подачи заявления в первичную профсоюзную организацию.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Принятому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Профсоюз профсоюзным комитетом первичной профсоюзной организации  выдается членский билет  единого образца.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13. Член Профсоюза имеет право: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13.1. На  защиту  Профсоюзом его  социально-трудовых,  профессиональных прав и интересов.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13.2. Пользоваться льготами и преимуществами, предусмотренными для работников в результате заключения Профсоюзом и его организациями коллективных договоров и соглашений.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13.3. Участвовать в деятельности Профсоюза, вносить предложения по совершенствованию нормативно-правовой базы, направленной на повышение уровня гарантий в сфере его социально-трудовых, профессиональных прав и  интересов.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13.4. Принимать участие в выработке, обсуждении и принятии решений, получать информацию о деятельности Профсоюза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13.5. Избирать и быть избранным делегатом на профсоюзные конференции и съезды, в выборные профсоюзные органы.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13.6. Участвовать в заседаниях выборного профсоюзного органа при обсуждении вопросов, затрагивающих его интересы.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13.7. На бесплатные консультации и юридическую помощь по вопросам, относящимся к деятельности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13.8. Получать материальную помощь, ссуды из сре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13.9. Пользоваться оздоровительными, культурно-просветительными учреждениями и спортивными сооружениями Профсоюза на льготных условиях.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13.10. Добровольно выйти из Профсоюза на основе личного заявления.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14. Член Профсоюза обязан: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14.1. Выполнять Устав Профсоюза, принимать участие в деятельности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14.2. Состоять на учете в первичной организации Профсоюза по основному месту работы, учебы.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14.3.Своевременно и в установленном размере уплачивать членские взносы.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14.4. Выполнять обязанности, предусмотренные коллективными договорами, соглашениями.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14.5. Способствовать росту авторитета Профсоюза, не допускать действий, наносящих вред Профсоюзу и противоречащих настоящему Уставу.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15. Член Профсоюза не может одновременно состоять в других профсоюзах  по основному месту работы.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16. Члены Профсоюза, избранные в руководящие органы другого профсоюза, политической партии, общественного объединения и движения, а также являющиеся учредителями других профсоюзов, не могут состоять и избираться в руководящие органы Профсоюза, его первичных и территориальных организаций.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17. За активное участие в профсоюзной деятельности члены Профсоюза могут награждаться установленными в Профсоюзе наградами, а также представляться к награждению государственными и отраслевыми наградами, почетными званиями.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18. За невыполнение уставных обязанностей, в том числе за неуплату в течение трех месяцев членских взносов без уважительной причины,  или за действия, наносящие вред Профсоюзу, к члену Профсоюза могут быть применены следующие взыскания:</w:t>
      </w:r>
    </w:p>
    <w:p w:rsidR="00307EA7" w:rsidRPr="00307EA7" w:rsidRDefault="00307EA7" w:rsidP="00307EA7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выговор;</w:t>
      </w:r>
    </w:p>
    <w:p w:rsidR="00307EA7" w:rsidRPr="00307EA7" w:rsidRDefault="00307EA7" w:rsidP="00307EA7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об исключении из Профсоюза;</w:t>
      </w:r>
    </w:p>
    <w:p w:rsidR="00307EA7" w:rsidRPr="00307EA7" w:rsidRDefault="00307EA7" w:rsidP="00307EA7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из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Член Профсоюза, не соблюдающий положения Устава Профсоюза, не уплативший в течение трех месяцев членские взносы без уважительной причины, может быть исключен из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 наложении взыскания на члена Профсоюза решается первичной профсоюзной организацией, выборными коллегиальными профсоюзными органами, выборным коллегиальным профсоюзным органом вышестоящей организации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наложении взыскания на члена Профсоюза принимается в его присутствии. В случае отказа члена Профсоюза присутствовать без уважительных причин вопрос может решаться в его отсутствии.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Решение о наложении взыскания на члена Профсоюза считается принятым, если за него проголосовало не менее двух третей присутствующих на собрании или заседании выборного коллегиального профсоюзного органа при наличии кворума.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Исключенный или добровольно вышедший из Профсоюза теряет право на защиту Профсоюзом, на пользование его имуществом, льготами. Сумма уплаченных им взносов не возвращается.</w:t>
      </w:r>
    </w:p>
    <w:p w:rsid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Исключенный из Профсоюза не может быть принят в Профсоюз в течение года со дня исключения из Профсоюза.</w:t>
      </w:r>
      <w:proofErr w:type="gramEnd"/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EA7" w:rsidRPr="00307EA7" w:rsidRDefault="00307EA7" w:rsidP="00307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ОРГАНИЗАЦИОННАЯ СТРУКТУРА ПРОФСОЮЗА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19. Профсоюз строится: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19.1. На основе принципа организационного единства, предусматривающего:</w:t>
      </w:r>
    </w:p>
    <w:p w:rsidR="00307EA7" w:rsidRPr="00307EA7" w:rsidRDefault="00307EA7" w:rsidP="00307EA7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добровольность вступления в Профсоюз, равные права всех членов Профсоюза;</w:t>
      </w:r>
    </w:p>
    <w:p w:rsidR="00307EA7" w:rsidRPr="00307EA7" w:rsidRDefault="00307EA7" w:rsidP="00307EA7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единства и авторитета Профсоюза, объединение действий в реализации целей и задач Профсоюза, развитие взаимопомощи и солидарности;</w:t>
      </w:r>
    </w:p>
    <w:p w:rsidR="00307EA7" w:rsidRPr="00307EA7" w:rsidRDefault="00307EA7" w:rsidP="00307EA7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коллегиальность, взаимное доверие в работе всех организаций и органов Профсоюза, личная ответственность работников, избранных (делегированных) в профсоюзные органы, выполнение решений вышестоящих выборных коллегиальных профсоюзных органов;</w:t>
      </w:r>
    </w:p>
    <w:p w:rsidR="00307EA7" w:rsidRPr="00307EA7" w:rsidRDefault="00307EA7" w:rsidP="00307EA7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мнения каждого члена Профсоюза, право на защиту, разъяснение своей позиции;</w:t>
      </w:r>
    </w:p>
    <w:p w:rsidR="00307EA7" w:rsidRPr="00307EA7" w:rsidRDefault="00307EA7" w:rsidP="00307EA7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выборность органов Профсоюза снизу доверху, гласность и отчетность в их работе;</w:t>
      </w:r>
    </w:p>
    <w:p w:rsidR="00307EA7" w:rsidRPr="00307EA7" w:rsidRDefault="00307EA7" w:rsidP="00307EA7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профессионализма профсоюзных кадров.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19.2. Члены Профсоюза объединяются в первичные профсоюзные организации и территориальные организации Профсоюза по производственно-территориальному признаку.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20. Основой организационного строения Профсоюза является первичная организация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 организации Профсоюза объединяются в территориальные: районные, городские (другие на уровне муниципальных образований), региональные, окружные, областные, краевые и республиканские организации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21. Организации Профсоюза избирают коллегиальные и единоличные  выборные профсоюзные органы, которые реализуют их полномочия, организуют деятельность в период между собраниями, конференциями.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первичной профсоюзной организации численностью 15 и менее членов Профсоюза выборный коллегиальный профсоюзный орган может не избираться.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более полного выражения, реализации и защиты интересов членов Профсоюза в профсоюзных организациях всех уровней структуры </w:t>
      </w: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Профсоюза и их выборных коллегиальных профсоюзных органах могут  создаваться профгруппы, комиссии, секции и другие структурные звенья.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22. Организации Профсоюза действуют в соответствии с положениями (уставами), которые утверждаются на собраниях, конференциях и подлежат регистрации в выборных коллегиальных профсоюзных органах вышестоящих организаций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(уставы) организаций Профсоюза разрабатываются на основе примерных положений (уставов) об этих организациях, утверждаемых Центральным комитетом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23. Съезд, конференция считаются правомочными (имеет кворум) при участии в них не менее двух третей делегатов.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первичной профсоюзной организации, заседание выборного коллегиального профсоюзного органа правомочны при участии в них более половины членов Профсоюза, членов выборного коллегиального профсоюзного органа.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считается принятым, если за него проголосовало более половины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принимающих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собрании, заседании (при наличии кворума), если иное не предусмотрено настоящим Уставом.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и форма голосования (открытое, закрытое) определяются собранием, конференцией, Съездом, выборным коллегиальным профсоюзным органом.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24. Профсоюзные организации всех уровней  структуры Профсоюза    периодически в единые сроки, определяемые Центральным комитетом Профсоюза, проводят отчеты и выборы:</w:t>
      </w:r>
    </w:p>
    <w:p w:rsidR="00307EA7" w:rsidRPr="00307EA7" w:rsidRDefault="00307EA7" w:rsidP="00307EA7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первичной профсоюзной организации - не реже 1 раза в 2-3 года;</w:t>
      </w:r>
    </w:p>
    <w:p w:rsidR="00307EA7" w:rsidRPr="00307EA7" w:rsidRDefault="00307EA7" w:rsidP="00307EA7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первичной профсоюзной организации, обладающей правами территориальной организации, - не реже 1 раза в 5 лет;</w:t>
      </w:r>
    </w:p>
    <w:p w:rsidR="00307EA7" w:rsidRPr="00307EA7" w:rsidRDefault="00307EA7" w:rsidP="00307EA7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территориальной организации - не реже 1 раза в 5 лет;</w:t>
      </w:r>
    </w:p>
    <w:p w:rsidR="00307EA7" w:rsidRPr="00307EA7" w:rsidRDefault="00307EA7" w:rsidP="00307EA7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Съезд Профсоюза - не реже 1 раза в 5 лет.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Выборные коллегиальные профсоюзные органы всех уровней структуры Профсоюза в период между очередными отчетно-выборными собраниями, конференциями, Съездом ежегодно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отчитываются о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работе перед избравшими их организациями Профсоюза, Профсоюзом.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25. Дата созыва отчетно-выборного собрания, конференции, Съезда и повестка дня сообщаются:</w:t>
      </w:r>
    </w:p>
    <w:p w:rsidR="00307EA7" w:rsidRPr="00307EA7" w:rsidRDefault="00307EA7" w:rsidP="00307EA7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в первичной профсоюзной организации - не позднее, чем за 15 дней;</w:t>
      </w:r>
    </w:p>
    <w:p w:rsidR="00307EA7" w:rsidRPr="00307EA7" w:rsidRDefault="00307EA7" w:rsidP="00307EA7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в территориальной, первичной (с правами территориальной) организации Профсоюза - не позднее, чем за один месяц;</w:t>
      </w:r>
    </w:p>
    <w:p w:rsidR="00307EA7" w:rsidRPr="00307EA7" w:rsidRDefault="00307EA7" w:rsidP="00307EA7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Съезда Профсоюза - не позднее, чем за один месяц.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26. Нормы представительства и порядок выборов делегатов  конференций, Съезда определяются соответствующим выборным  коллегиальным профсоюзным органом.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27. Избрание профсоюзных органов может осуществляться прямым делегированием или непосредственно на собрании, конференции, Съезде.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Количественный состав и порядок формирования (избрание, прямое делегирование) выборных профсоюзных органов определяется собранием, конференцией, Съездом, а также  соответствующим выборным коллегиальным профсоюзным органом.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Избрание председателя организации Профсоюза, председателя Профсоюза осуществляется на собрании, конференции, Съезде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28. Член выборного коллегиального профсоюзного органа может быть отозван по рекомендации этого органа, а также по решению организации Профсоюза, избравшей (делегировавшей) его. В этом случае в состав выборного коллегиального профсоюзного органа делегируется другой представитель решением соответствующей организации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Выборные коллегиальные профсоюзные органы являются правомочными при наличии в их составе не менее 50% избранных (делегированных) членов этих органов.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установленного соотношения применяется порядок, предусмотренный пунктом 30 настоящего Устава.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29. В случае невыполнения первичной, территориальной организацией Профсоюза, их выборными коллегиальными профсоюзными органами, председателями организаций Профсоюза настоящего Устава вопрос о взаимоотношениях с этими организациями решается выборным коллегиальным профсоюзным органом соответствующей вышестоящей организации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организаций Профсоюза и их выборных профсоюзных органов, принятые с нарушением настоящего Устава, могут быть отменены выборным коллегиальным профсоюзным органом вышестоящей организации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Внеочередное собрание, конференция организации Профсоюза проводится по решению соответствующего выборного коллегиального профсоюзного органа на основании его собственной инициативы, по требованию не менее чем одной трети членов Профсоюза - в первичной профсоюзной организации; по требованию не менее чем одной трети первичных профсоюзных организаций - в территориальной организации; по требованию выборного коллегиального профсоюзного органа вышестоящей организации Профсоюза.</w:t>
      </w:r>
      <w:proofErr w:type="gramEnd"/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 и дата проведения объявляются в соответствии с пунктом 25 настоящего  Устава.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проведения досрочных выборов, досрочного прекращения полномочий выборного коллегиального профсоюзного органа, председателя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Профсоюза любого уровня структуры Профсоюза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стать грубое нарушение действующего законодательства и (или) настоящего Устава.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досрочного освобождения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председателей организаций всех уровней структуры Профсоюза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этих случаях принадлежит органу, их избравшему.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4.1. ПРОФСОЮЗНЫЕ КАДРЫ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31. Профсоюзные кадры (профсоюзные работники) – выборные руководители профсоюзных организаций всех уровней структуры  Профсоюза,  штатные профсоюзные  работники и специалисты аппаратов профсоюзных органов, состоящие в трудовых отношениях с этими организациями.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31.1. Работа с профсоюзными кадрами  осуществляется путем подбора кадров и работы с резервом, обеспечения систематического обучения и повышения квалификации, реализации мер социальной защиты профсоюзных работников на основе соблюдения  исполнительской и финансовой дисциплины.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должностей, нормативы численности штатных профсоюзных работников, порядок организации оплаты труда в Профсоюзе утверждаются соответствующими выборными коллегиальными профсоюзными органами на основе рекомендаций Центрального комитета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31.2. С Председателем Профсоюза, председателями территориальных и первичных профсоюзных организаций, работающими на штатных должностях, а также с их заместителями заключаются трудовые договоры на определенный срок (срок полномочий) на условиях, определяемых соответствующими выборными коллегиальными профсоюзными органами.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по заключению трудовых договоров с председателями и заместителями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председателей профсоюзных организаций всех уровней структуры Профсоюза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утверждаются Президиумом ЦК Профсоюза.  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31.3. Полномочия  председателей, заместителей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председателей  профсоюзных организаций всех уровней структуры Профсоюза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прекращаются досрочно в случаях:</w:t>
      </w:r>
    </w:p>
    <w:p w:rsidR="00307EA7" w:rsidRPr="00307EA7" w:rsidRDefault="00307EA7" w:rsidP="00307EA7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прекращения членства в Профсоюзе;</w:t>
      </w:r>
    </w:p>
    <w:p w:rsidR="00307EA7" w:rsidRPr="00307EA7" w:rsidRDefault="00307EA7" w:rsidP="00307EA7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 письменного заявления о сложении своих полномочий;</w:t>
      </w:r>
    </w:p>
    <w:p w:rsidR="00307EA7" w:rsidRPr="00307EA7" w:rsidRDefault="00307EA7" w:rsidP="00307EA7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увольнения по инициативе избравшего органа, по обстоятельствам, не зависящим от воли сторон, и в других случаях.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Решение о прекращении полномочий оформляется постановлением собрания, конференции, Съезда, соответствующего выборного коллегиального профсоюзного органа, в котором определяется дата прекращения полномочий, и служит основанием для расторжения трудового договора.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31.4. Выборный коллегиальный профсоюзный орган вправе в случае прекращения полномочий председателя поручить исполнение обязанностей на срок до 4 месяцев одному из заместителей, а в случае их отсутствия – одному из членов соответствующего выборного коллегиального профсоюзного органа.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Выборы председателя взамен выбывшего  проводятся в течение четырех месяцев в установленном настоящим Уставом порядке. Избранный в таком порядке председатель остается в должности до истечения срока полномочий соответствующего выборного коллегиального профсоюзного органа.</w:t>
      </w:r>
    </w:p>
    <w:p w:rsidR="00307EA7" w:rsidRDefault="00307EA7" w:rsidP="00307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EA7" w:rsidRPr="00307EA7" w:rsidRDefault="00307EA7" w:rsidP="00307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ПЕРВИЧНЫЕ ПРОФСОЮЗНЫЕ ОРГАНИЗАЦИИ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32. Первичная профсоюзная организация создается работниками и (или) обучающимися учреждения образования и науки на собрании (конференции) при наличии не менее трех членов Профсоюза по согласованию с выборным коллегиальным профсоюзным органом соответствующей вышестоящей территориальной организации Профсоюза и входит в ее структуру.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33. В первичную профсоюзную организацию по решению выборного коллегиального профсоюзного органа соответствующей территориальной организации Профсоюза могут объединяться члены Профсоюза, работающие в нескольких учреждениях образования и науки.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34. Первичная организация Профсоюза может являться юридическим лицом.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Права первичной профсоюзной организации, ее структура, полномочия и регламент работы ее выборных профсоюзных органов определяются в соответствии с пунктом 22 настоящего Устава.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Первичным профсоюзным организациям численностью 200 и более человек могут предоставляться права территориальной  организации Профсоюза в части организационно-уставных вопросов, определяемых соответствующим территориальным выборным  коллегиальным профсоюзным органом.</w:t>
      </w:r>
    </w:p>
    <w:p w:rsid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35. В образовательных учреждениях начального, среднего и высшего профессионального образования могут создаваться самостоятельные первичные профсоюзные организации, объединяющие работающих или обучающихся, либо единые (объединенные) организации. Решение принимается собраниями (конференциями).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EA7" w:rsidRPr="00307EA7" w:rsidRDefault="00307EA7" w:rsidP="00307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ТЕРРИТОРИАЛЬНЫЕ ОРГАНИЗАЦИИ ПРОФСОЮЗА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36. Территориальная организация Профсоюза создается по решению выборного коллегиального профсоюзного органа соответствующей вышестоящей территориальной организации Профсоюза или ЦК Профсоюза в порядке, определяемом примерным положением (уставом) о территориальной организации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37. Территориальная организация Профсоюза  может являться юридическим лицом.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Права территориальной организации, ее структура, полномочия и регламент работы ее выборных профсоюзных органов определяются в соответствии с пунктом 22 настоящего Устава.</w:t>
      </w:r>
    </w:p>
    <w:p w:rsid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Выборные коллегиальные профсоюзные органы территориальных организаций Профсоюза (районные, городские (другие на уровне муниципальных образований), окружные, областные, краевые, региональные, республиканские комитеты (советы) избираются профсоюзными конференциями в соответствии с пунктом 27 настоящего Устава и организуют деятельность соответствующей территориальной организации Профсоюза в период между конференциями.</w:t>
      </w:r>
      <w:proofErr w:type="gramEnd"/>
    </w:p>
    <w:p w:rsid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EA7" w:rsidRPr="00307EA7" w:rsidRDefault="00307EA7" w:rsidP="00307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 РУКОВОДЯЩИЕ ОРГАНЫ ПРОФСОЮЗА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38. Руководящими органами Профсоюза являются Съезд, Центральный комитет Профсоюза, Президиум Центрального комитета Профсоюза, Председатель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Контрольно-ревизионным органом Профсоюза является Ревизионная комиссия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39. Высшим руководящим органом Профсоюза является Съезд, который созывается по мере необходимости, но не реже одного раза в пять лет.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40. Съезд: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40.1. Определяет направления деятельности Профсоюза, рассматривает важнейшие вопросы защиты социально-трудовых, профессиональных прав и интересов членов Профсоюза, организационно-структурного построения Профсоюза, определяет финансовую политику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40.2. Заслушивает  отчеты  о  деятельности  Центрального комитета Профсоюза, Президиума Центрального комитета Профсоюза и Ревизионной комиссии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40.3. Утверждает Устав Профсоюза, вносит в него изменения и дополнения.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40.4. Избирает Председателя Профсоюза, Центральный комитет Профсоюза, Ревизионную комиссию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40.5. Принимает решение о реорганизации и ликвидации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40.6. Определяет принципы формирования и использования имущества в Профсоюзе.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40.7. Решает иные вопросы деятельности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41. Внеочередной Съезд созывается Центральным комитетом Профсоюза по собственной инициативе; по требованию конференций не менее одной трети территориальных (республиканских, краевых, областных) организаций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созыве внеочередного Съезда объявляется в соответствии с пунктом 30  настоящего Устава.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42. В период между съездами постоянно действующим выборным коллегиальным органом Профсоюза является Центральный комитет Профсоюза, который проводит свои заседания в форме пленумов, созываемых по мере необходимости, но не реже 1 раза в год.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полномочий Центрального комитета Профсоюза пять лет.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Центральный комитет Профсоюза: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42.1. Организует выполнение решений Съезда, конференций, Устава Профсоюза. Отстаивает в органах государственной власти права и интересы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42.2. Представляет в федеральных органах государственной власти права и интересы членов Профсоюза в соответствии с целями и задачами, определенными настоящим Уставом.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42.3. Вносит предложения по вопросам, касающимся социально-трудовых, профессиональных прав и интересов работников образования, в органы законодательной, исполнительной и судебной власти.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42.4. Принимает решения о проведении массовых акций,  в том числе о проведении собраний, митингов, демонстраций, шествий, пикетирования и других коллективных действий, о выдвижении требований, объявлении забастовок в соответствии с федеральным законом.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42.5. Осуществляет общественный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трудового законодательства, включая законодательство об охране труда, других отраслей законодательства в социальной сфере.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42.6. Оказывает практическую и методическую помощь организациям Профсоюза, обобщает и распространяет опыт.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42.7. Избирает Президиум Центрального комитета Профсоюза и по предложению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Профсоюза заместителей Председателя Профсоюза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42.8. Формирует комиссию с полномочиями по разработке отраслевого соглашения и участию в переговорах, а также другие комиссии Центрального комитета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42.9. Утверждает нормативные документы Профсоюза,  определяющие порядок деятельности организаций Профсоюза и их органов  (примерные положения (уставы), инструкции, разъяснения, рекомендации и др.).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42.10. Определяет размер и порядок отчисления членских взносов в Центральный комитет Профсоюза, утверждает его смету.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42.11. В случае изменения законодательства Российской Федерации, определяющего права и направления деятельности Профсоюза, рассматривает изменения и дополнения в Устав Профсоюза с последующим утверждением на Съезде.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42.12. Созывает съезды Профсоюза, конференции.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42.13. Информирует организации Профсоюза о своей деятельности.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42.14. Дает разъяснения пунктов и положений настоящего Устава.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42.15. Осуществляет финансово-хозяйственную и предпринимательскую деятельность, отвечающую целям и задачам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42.16. Рассматривает вопросы, связанные с заключением отраслевого  соглашения, иных соглашений, осуществлением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выполнением.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42.17. Осуществляет  другие функции,  в том числе делегированные Съездом.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43. Для организации деятельности Профсоюза в период между заседаниями Центрального комитета Профсоюза избирается исполнительный выборный коллегиальный орган Профсоюза - Президиум Центрального комитета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полномочий Президиума Центрального комитета Профсоюза  пять лет.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Президиума Центрального комитета Профсоюза проводятся по мере необходимости, но не реже 1 раза в 3 месяца.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44.</w:t>
      </w:r>
      <w:r w:rsidRPr="00307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Президиум Центрального комитета Профсоюза: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44.1. Организует  выполнение решений Съезда,  конференций, Центрального комитета Профсоюза, Устава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44.2. Координирует деятельность территориальных организаций Профсоюза, комиссий, секций и других объединений, созданных Центральным комитетом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44.3. Организует обучение профсоюзных кадров.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44.4. Осуществляет финансово-хозяйственную деятельность, распоряжается имуществом, находящимся на балансе Профсоюза, и денежными средствами в соответствии с утвержденной сметой.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44.5. Определяет дату проведения и повестку заседаний Центрального комитета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44.6. Рассматривает вопрос о соответствии положений (уставов) территориальных организаций Профсоюза Уставу Профсоюза, принимает решения об их регистрации.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44.7. Принимает решения о проведении и координации коллективных действий (акций), забастовок.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44.8. Заключает отраслевое соглашение, иные соглашения, осуществляет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выполнением.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44.9. Утверждает структуру и штатное расписание аппарата Центрального комитета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44.10. Осуществляет иные полномочия, в том числе делегированные ему Центральным комитетом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45. Руководство деятельностью Профсоюза в период между заседаниями Центрального комитета Профсоюза, Президиума Центрального комитета Профсоюза осуществляет Председатель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Профсоюза избирается на пять лет.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46. Председатель  Профсоюза по должности является Председателем Центрального комитета Профсоюза, Председателем Президиума Центрального комитета Профсоюза, ведет заседания Центрального комитета и Президиума Центрального комитета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Председатель Профсоюза: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46.1. Организует выполнение решений Съезда, Центрального комитета Профсоюза, Президиума Центрального комитета Профсоюза, координирует деятельность территориальных организаций Профсоюза, комиссий, секций и других объединений, созданных Центральным комитетом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46.2. Представляет Профсоюз без доверенности в государственных, судебных органах, общественных объединениях, иных организациях, средствах массовой информации, международных организациях, делает в необходимых случаях заявления, направляет обращения и ходатайства от имени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46.3. Заключает соглашения с профсоюзными объединениями, исполнительными органами государственной власти, международными профсоюзными объединениями и иными организациями по поручению Центрального комитета Профсоюза или его Президиума.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46.4. Распоряжается имуществом и денежными средствами Профсоюза в пределах полномочий, определенных Центральным комитетом Профсоюза и Президиумом Центрального комитета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46.5. Распределяет обязанности между  заместителями  Председателя  Профсоюза и делегирует им отдельные полномочия.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46.6. Формирует и руководит аппаратом Центрального комитета Профсоюза, осуществляет прием и увольнение работников аппарата.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46.7. Выдает доверенности на действия от имени Профсоюза,  в том числе на представительство его интересов, совершение сделок.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46.8. Выполняет другие функции, делегируемые ему Центральным комитетом и Президиумом Центрального комитета Профсоюза.</w:t>
      </w:r>
    </w:p>
    <w:p w:rsid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47. Председатель, его заместители входят в состав Центрального комитета Профсоюза и Президиума Центрального комитета Профсоюза по должности, являются руководителями комиссий Профсоюза, делегатами съездов, конференций.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EA7" w:rsidRPr="00307EA7" w:rsidRDefault="00307EA7" w:rsidP="00307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ИМУЩЕСТВО И ХОЗЯЙСТВЕННАЯ ДЕЯТЕЛЬНОСТЬ ПРОФСОЮЗА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48. Профсоюз обладает финансовой самостоятельностью, имеет обособленное имущество.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обязанности Профсоюза как юридического лица осуществляются Центральным комитетом Профсоюза в соответствии с действующим законодательством Российской Федерации и настоящим Уставом.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49.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имеет право заниматься хозяйственной и предпринимательской деятельностью: создавать коммерческие и некоммерческие организации, в том числе профсоюзные банки,  кредитные союзы, пенсионные, страховые и другие фонды; заниматься типографской, издательской и рекламной деятельностью; сдавать в аренду принадлежащее ему имущество; размещать свободные финансовые средства в банковских, фондовых и иных кредитных организациях; проводить культурно-просветительные, спортивные и другие массовые мероприятия (лотереи, аукционы, выставки);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заниматься иной деятельностью, в том числе, внешнеэкономической, не противоречащей законодательству и соответствующей уставным целям.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и доходы, полученные от предпринимательской и иной деятельности, направляются на цели, определенные настоящим Уставом, и не подлежат перераспределению между членами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50. Имущество Профсоюза образуется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07EA7" w:rsidRPr="00307EA7" w:rsidRDefault="00307EA7" w:rsidP="00307EA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вступительных и ежемесячных членских взносов, которые являются основой осуществления уставной деятельности Профсоюза;</w:t>
      </w:r>
    </w:p>
    <w:p w:rsidR="00307EA7" w:rsidRPr="00307EA7" w:rsidRDefault="00307EA7" w:rsidP="00307EA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 от предпринимательской деятельности и деятельности организаций, создаваемых Профсоюзом, гражданско-правовых сделок и внешнеэкономической деятельности;</w:t>
      </w:r>
    </w:p>
    <w:p w:rsidR="00307EA7" w:rsidRPr="00307EA7" w:rsidRDefault="00307EA7" w:rsidP="00307EA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дивидендов, получаемых по акциям и другим ценным бумагам, принадлежащим Профсоюзу;</w:t>
      </w:r>
    </w:p>
    <w:p w:rsidR="00307EA7" w:rsidRPr="00307EA7" w:rsidRDefault="00307EA7" w:rsidP="00307EA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добровольных пожертвований, благотворительных взносов юридических и физических лиц;</w:t>
      </w:r>
    </w:p>
    <w:p w:rsidR="00307EA7" w:rsidRPr="00307EA7" w:rsidRDefault="00307EA7" w:rsidP="00307EA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иного имущества, полученного Профсоюзом в порядке, не противоречащем законодательству Российской Федерации.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51. В собственности Профсоюза могут находиться здания, сооружения, земельные участки, оборудование, жилищный фонд, транспорт, имущество культурно-просветительного и оздоровительного назначения, ценные бумаги  и иное имущество, необходимое для обеспечения уставной деятельности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владеет и пользуется переданным ему в установленном порядке иным имуществом.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Имущество, в том числе финансовые средства Профсоюза,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Профсоюза не отвечают по обязательствам Профсоюза, а Профсоюз не отвечает по обязательствам своих членов.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52. Минимальный ежемесячный членский взнос члена Профсоюза устанавливается в размере 1 процента от месячного заработка, стипендии.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Вступительный взнос в Профсоюз уплачивается в размере ежемесячного членского взноса.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имеет право увеличивать размер ежемесячного членского взноса. Сумма взноса сверх установленного размера остается в распоряжении первичной профсоюзной организации.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имеет право устанавливать льготный размер членских взносов для лиц, не имеющих заработка, стипендии.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Профсоюза осуществляются безналичная и (или) наличная формы уплаты членских профсоюзных взносов в соответствии с коллективными договорами, соглашениями.</w:t>
      </w:r>
    </w:p>
    <w:p w:rsid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53.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размере отчислений членских взносов  в Центральный комитет Профсоюза принимается на Пленуме Центрального комитета Профсоюза; в территориальные (республиканские, краевые, областные, окружные, районные, городские (другие на уровне муниципальных образований) комитеты (советы) профсоюза принимаются на конференциях или заседаниях соответствующих выборных коллегиальных профсоюзных органов и являются обязательными для всех организаций Профсоюза.</w:t>
      </w:r>
      <w:proofErr w:type="gramEnd"/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EA7" w:rsidRPr="00307EA7" w:rsidRDefault="00307EA7" w:rsidP="00307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КОНТРОЛЬНО-РЕВИЗИОННЫЕ ОРГАНЫ В ПРОФСОЮЗЕ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54. Контрольно-ревизионными органами в Профсоюзе являются: Ревизионная комиссия Профсоюза; ревизионная комиссия территориальной организации Профсоюза; ревизионная комиссия первичной профсоюзной организации.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Ревизионная комиссия Профсоюза является самостоятельным органом, избираемым одновременно с постоянно действующим выборным коллегиальным органом Профсоюза на Съезде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полномочий Ревизионной комиссии Профсоюза пять лет.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Ревизионные комиссии территориальных и первичных организаций Профсоюза являются самостоятельными органами, избираемыми одновременно с соответствующим выборным коллегиальным профсоюзным органом на конференции, собрании на тот же срок полномочий.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55. В своей деятельности ревизионные комиссии подотчетны собранию, конференции, Съезду Профсоюза, руководствуются настоящим  Уставом.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56. Ревизионные комиссии создаются для осуществления </w:t>
      </w:r>
      <w:proofErr w:type="gramStart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финансово-хозяйственной деятельностью организаций Профсоюза, выборных профсоюзных органов, учрежденных ими организаций; исчислением и поступлением членских профсоюзных взносов; исполнением профсоюзного бюджета; правильностью расходования денежных средств, использования имущества; за соблюдением требований организационно-финансовой дисциплины соответствующими выборными профсоюзными органами.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57. Ревизионная комиссия проводит проверку работы соответствующего выборного коллегиального профсоюзного органа не реже одного раза в год.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невыполнения организацией Профсоюза и ее выборным профсоюзным органом решений об отчислении членских взносов в полном размере в течение более чем 3 месяца ревизионная комиссия вышестоящей организации Профсоюза совместно с ревизионной комиссией организации, нарушающей Устав, проводит анализ ее финансовой деятельности и вносит соответствующие предложения в выборные коллегиальные профсоюзные органы.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58. Председатель (заместитель председателя) ревизионной  комиссии может участвовать в заседаниях соответствующего выборного коллегиального профсоюзного органа с правом совещательного голоса.</w:t>
      </w:r>
    </w:p>
    <w:p w:rsid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59. Финансовое обеспечение деятельности ревизионной комиссии осуществляется согласно смете, утверждаемой соответствующим выборным коллегиальным профсоюзным органом.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EA7" w:rsidRPr="00307EA7" w:rsidRDefault="00307EA7" w:rsidP="00307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РЕОРГАНИЗАЦИЯ И ЛИКВИДАЦИЯ ПРОФСОЮЗА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60. Решение о реорганизации (слиянии, присоединении, разделении, выделении) и ликвидации Профсоюза принимается Съездом.  Решение Съезда считается принятым, если за него проголосовало не менее двух третей делегатов, принимающих участие в заседании, при наличии кворума.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61. В случае принятия решения о ликвидации Профсоюза Съезд назначает ликвидационную комиссию. Имущество Профсоюза, оставшееся после проведения всех расчетов, возврата кредитов, ссуд и процентов по ним и проведения других обязательных платежей, направляется на цели, определяемые решением Съезда и предусмотренные настоящим Уставом.</w:t>
      </w:r>
    </w:p>
    <w:p w:rsid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62. Ликвидация Профсоюза в качестве юридического лица, а также приостановление деятельности Профсоюза могут быть осуществлены в установленном федеральными законами порядке по решению суда.</w:t>
      </w:r>
    </w:p>
    <w:p w:rsid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EA7" w:rsidRPr="00307EA7" w:rsidRDefault="00307EA7" w:rsidP="00307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11. ЗАКЛЮЧИТЕЛЬНЫЕ ПОЛОЖЕНИЯ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63. Профсоюз обеспечивает учет и сохранность документов по личному составу, а также своевременную передачу их на государственное хранение в установленном порядке при реорганизации или ликвидации Профсоюза.</w:t>
      </w:r>
    </w:p>
    <w:p w:rsidR="00307EA7" w:rsidRPr="00307EA7" w:rsidRDefault="00307EA7" w:rsidP="00307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EA7">
        <w:rPr>
          <w:rFonts w:ascii="Times New Roman" w:eastAsia="Times New Roman" w:hAnsi="Times New Roman" w:cs="Times New Roman"/>
          <w:sz w:val="28"/>
          <w:szCs w:val="28"/>
          <w:lang w:eastAsia="ru-RU"/>
        </w:rPr>
        <w:t>64. Местонахождение руководящих органов Профсоюза: город Москва, Российская Федерация.</w:t>
      </w:r>
    </w:p>
    <w:p w:rsidR="00392287" w:rsidRPr="00307EA7" w:rsidRDefault="00392287" w:rsidP="00307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92287" w:rsidRPr="00307EA7" w:rsidSect="00392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7349E"/>
    <w:multiLevelType w:val="multilevel"/>
    <w:tmpl w:val="20C2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B3BE4"/>
    <w:multiLevelType w:val="multilevel"/>
    <w:tmpl w:val="A0AE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219DD"/>
    <w:multiLevelType w:val="multilevel"/>
    <w:tmpl w:val="F0D4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B477D6"/>
    <w:multiLevelType w:val="multilevel"/>
    <w:tmpl w:val="3E64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1D7304"/>
    <w:multiLevelType w:val="multilevel"/>
    <w:tmpl w:val="6318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820B82"/>
    <w:multiLevelType w:val="multilevel"/>
    <w:tmpl w:val="4A92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E24CBD"/>
    <w:multiLevelType w:val="multilevel"/>
    <w:tmpl w:val="88FA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EA7"/>
    <w:rsid w:val="00307EA7"/>
    <w:rsid w:val="00392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287"/>
  </w:style>
  <w:style w:type="paragraph" w:styleId="1">
    <w:name w:val="heading 1"/>
    <w:basedOn w:val="a"/>
    <w:link w:val="10"/>
    <w:uiPriority w:val="9"/>
    <w:qFormat/>
    <w:rsid w:val="00307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E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EA7"/>
    <w:rPr>
      <w:b/>
      <w:bCs/>
    </w:rPr>
  </w:style>
  <w:style w:type="character" w:styleId="a5">
    <w:name w:val="Emphasis"/>
    <w:basedOn w:val="a0"/>
    <w:uiPriority w:val="20"/>
    <w:qFormat/>
    <w:rsid w:val="00307EA7"/>
    <w:rPr>
      <w:i/>
      <w:iCs/>
    </w:rPr>
  </w:style>
  <w:style w:type="character" w:customStyle="1" w:styleId="apple-converted-space">
    <w:name w:val="apple-converted-space"/>
    <w:basedOn w:val="a0"/>
    <w:rsid w:val="00307EA7"/>
  </w:style>
  <w:style w:type="character" w:styleId="a6">
    <w:name w:val="Hyperlink"/>
    <w:basedOn w:val="a0"/>
    <w:uiPriority w:val="99"/>
    <w:semiHidden/>
    <w:unhideWhenUsed/>
    <w:rsid w:val="00307E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1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95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5879</Words>
  <Characters>33513</Characters>
  <Application>Microsoft Office Word</Application>
  <DocSecurity>0</DocSecurity>
  <Lines>279</Lines>
  <Paragraphs>78</Paragraphs>
  <ScaleCrop>false</ScaleCrop>
  <Company>RePack by SPecialiST</Company>
  <LinksUpToDate>false</LinksUpToDate>
  <CharactersWithSpaces>39314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2015-11-10T04:38:00Z</dcterms:created>
  <dcterms:modified xsi:type="dcterms:W3CDTF">2015-11-10T04:48:00Z</dcterms:modified>
</cp:coreProperties>
</file>